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0A08" w:rsidRDefault="00890A08" w:rsidP="00890A08">
      <w:pPr>
        <w:pStyle w:val="a3"/>
        <w:rPr>
          <w:sz w:val="28"/>
          <w:szCs w:val="28"/>
        </w:rPr>
      </w:pPr>
    </w:p>
    <w:p w:rsidR="00890A08" w:rsidRPr="008865C8" w:rsidRDefault="00890A08" w:rsidP="00890A0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8865C8">
        <w:rPr>
          <w:rFonts w:ascii="Times New Roman" w:eastAsia="Times New Roman" w:hAnsi="Times New Roman" w:cs="Times New Roman"/>
          <w:sz w:val="28"/>
          <w:szCs w:val="28"/>
        </w:rPr>
        <w:t>ПРИЛОЖЕНИЕ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№ 1</w:t>
      </w:r>
    </w:p>
    <w:p w:rsidR="00890A08" w:rsidRDefault="00890A08" w:rsidP="00890A0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865C8">
        <w:rPr>
          <w:rFonts w:ascii="Times New Roman" w:eastAsia="Times New Roman" w:hAnsi="Times New Roman" w:cs="Times New Roman"/>
          <w:sz w:val="28"/>
          <w:szCs w:val="28"/>
        </w:rPr>
        <w:t xml:space="preserve">к приказу </w:t>
      </w:r>
    </w:p>
    <w:p w:rsidR="00890A08" w:rsidRPr="008865C8" w:rsidRDefault="00890A08" w:rsidP="00890A0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8865C8">
        <w:rPr>
          <w:rFonts w:ascii="Times New Roman" w:eastAsia="Times New Roman" w:hAnsi="Times New Roman" w:cs="Times New Roman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12.01.2022 </w:t>
      </w:r>
      <w:r w:rsidRPr="008865C8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 w:rsidR="00FE617E">
        <w:rPr>
          <w:rFonts w:ascii="Times New Roman" w:eastAsia="Times New Roman" w:hAnsi="Times New Roman" w:cs="Times New Roman"/>
          <w:sz w:val="28"/>
          <w:szCs w:val="28"/>
        </w:rPr>
        <w:t xml:space="preserve">  №50</w:t>
      </w:r>
    </w:p>
    <w:p w:rsidR="00890A08" w:rsidRPr="008865C8" w:rsidRDefault="00890A08" w:rsidP="00890A0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890A08" w:rsidRPr="00AE2DFB" w:rsidRDefault="00890A08" w:rsidP="00890A0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E2DFB">
        <w:rPr>
          <w:rFonts w:ascii="Times New Roman" w:eastAsia="Times New Roman" w:hAnsi="Times New Roman" w:cs="Times New Roman"/>
          <w:b/>
          <w:bCs/>
          <w:sz w:val="28"/>
        </w:rPr>
        <w:t>Положение</w:t>
      </w:r>
    </w:p>
    <w:p w:rsidR="00890A08" w:rsidRPr="00AE2DFB" w:rsidRDefault="00890A08" w:rsidP="00890A0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о </w:t>
      </w:r>
      <w:r>
        <w:rPr>
          <w:rFonts w:ascii="Times New Roman" w:eastAsia="Times New Roman" w:hAnsi="Times New Roman" w:cs="Times New Roman"/>
          <w:b/>
          <w:bCs/>
          <w:sz w:val="28"/>
        </w:rPr>
        <w:t>ш</w:t>
      </w:r>
      <w:r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кольной службе </w:t>
      </w:r>
      <w:r w:rsidRPr="00AE2DFB">
        <w:rPr>
          <w:rFonts w:ascii="Times New Roman" w:eastAsia="Times New Roman" w:hAnsi="Times New Roman" w:cs="Times New Roman"/>
          <w:b/>
          <w:sz w:val="28"/>
          <w:szCs w:val="28"/>
        </w:rPr>
        <w:t>медиации</w:t>
      </w:r>
    </w:p>
    <w:p w:rsidR="00890A08" w:rsidRDefault="00890A08" w:rsidP="00890A08">
      <w:pPr>
        <w:spacing w:after="0" w:line="240" w:lineRule="auto"/>
        <w:ind w:hanging="720"/>
        <w:jc w:val="center"/>
        <w:textAlignment w:val="baseline"/>
        <w:rPr>
          <w:rFonts w:ascii="Times New Roman" w:eastAsia="Times New Roman" w:hAnsi="Times New Roman" w:cs="Times New Roman"/>
          <w:bCs/>
          <w:sz w:val="28"/>
        </w:rPr>
      </w:pPr>
    </w:p>
    <w:p w:rsidR="00890A08" w:rsidRPr="00AE2DFB" w:rsidRDefault="00890A08" w:rsidP="00890A08">
      <w:pPr>
        <w:spacing w:after="0" w:line="240" w:lineRule="auto"/>
        <w:ind w:hanging="720"/>
        <w:jc w:val="center"/>
        <w:textAlignment w:val="baseline"/>
        <w:rPr>
          <w:rFonts w:ascii="Play" w:eastAsia="Times New Roman" w:hAnsi="Play" w:cs="Times New Roman"/>
          <w:b/>
          <w:sz w:val="24"/>
          <w:szCs w:val="24"/>
        </w:rPr>
      </w:pPr>
      <w:r w:rsidRPr="00AE2DFB">
        <w:rPr>
          <w:rFonts w:ascii="Times New Roman" w:eastAsia="Times New Roman" w:hAnsi="Times New Roman" w:cs="Times New Roman"/>
          <w:b/>
          <w:bCs/>
          <w:sz w:val="28"/>
        </w:rPr>
        <w:t>1. Общие положения</w:t>
      </w:r>
    </w:p>
    <w:p w:rsidR="00890A08" w:rsidRPr="00421E9F" w:rsidRDefault="00890A08" w:rsidP="00890A08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1.1. </w:t>
      </w:r>
      <w:proofErr w:type="gramStart"/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Служба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является объединением обучающихся и педагогов, действующе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м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в образовательном учреждении на основе добровольческих усилий обучающихся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  <w:proofErr w:type="gramEnd"/>
    </w:p>
    <w:p w:rsidR="00890A08" w:rsidRPr="00421E9F" w:rsidRDefault="00890A08" w:rsidP="00890A08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1.2. Служба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действует на основании действующего законодательства, Устава школы, настоящего Положения и Стандартов восстановительной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</w:p>
    <w:p w:rsidR="00890A08" w:rsidRPr="00421E9F" w:rsidRDefault="00890A08" w:rsidP="00890A08">
      <w:pPr>
        <w:spacing w:after="0" w:line="240" w:lineRule="auto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</w:t>
      </w:r>
    </w:p>
    <w:p w:rsidR="00890A08" w:rsidRPr="00AE2DFB" w:rsidRDefault="00890A08" w:rsidP="00890A08">
      <w:pPr>
        <w:spacing w:after="0" w:line="240" w:lineRule="auto"/>
        <w:jc w:val="center"/>
        <w:textAlignment w:val="baseline"/>
        <w:rPr>
          <w:rFonts w:ascii="Play" w:eastAsia="Times New Roman" w:hAnsi="Play" w:cs="Times New Roman"/>
          <w:b/>
          <w:sz w:val="24"/>
          <w:szCs w:val="24"/>
        </w:rPr>
      </w:pPr>
      <w:r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2. Цели и задачи </w:t>
      </w:r>
      <w:r>
        <w:rPr>
          <w:rFonts w:ascii="Times New Roman" w:eastAsia="Times New Roman" w:hAnsi="Times New Roman" w:cs="Times New Roman"/>
          <w:b/>
          <w:bCs/>
          <w:sz w:val="28"/>
        </w:rPr>
        <w:t>ш</w:t>
      </w:r>
      <w:r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кольной службы </w:t>
      </w:r>
      <w:r w:rsidRPr="00AE2DFB">
        <w:rPr>
          <w:rFonts w:ascii="Times New Roman" w:eastAsia="Times New Roman" w:hAnsi="Times New Roman" w:cs="Times New Roman"/>
          <w:b/>
          <w:sz w:val="28"/>
          <w:szCs w:val="28"/>
        </w:rPr>
        <w:t>медиации</w:t>
      </w:r>
    </w:p>
    <w:p w:rsidR="00890A08" w:rsidRPr="00421E9F" w:rsidRDefault="00890A08" w:rsidP="00890A08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2.1. Целью службы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является:</w:t>
      </w:r>
    </w:p>
    <w:p w:rsidR="00890A08" w:rsidRPr="00421E9F" w:rsidRDefault="00890A08" w:rsidP="00890A08">
      <w:pPr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2.1.1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.Р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аспространение среди обучающихся</w:t>
      </w:r>
      <w:proofErr w:type="gramStart"/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,</w:t>
      </w:r>
      <w:proofErr w:type="gramEnd"/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работников учреждения и педагогов цивилизова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нных форм разрешения конфликтов.</w:t>
      </w:r>
    </w:p>
    <w:p w:rsidR="00890A08" w:rsidRPr="00421E9F" w:rsidRDefault="00890A08" w:rsidP="00890A08">
      <w:pPr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2.1.2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.П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омощь в разрешении конфликтных и криминальных ситуаций на основе принципов восстановительной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</w:p>
    <w:p w:rsidR="00890A08" w:rsidRPr="00421E9F" w:rsidRDefault="00890A08" w:rsidP="00890A08">
      <w:pPr>
        <w:tabs>
          <w:tab w:val="left" w:pos="1560"/>
        </w:tabs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2.1.3.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С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нижение количества административного реагирования на правонарушения.</w:t>
      </w:r>
    </w:p>
    <w:p w:rsidR="00890A08" w:rsidRPr="00421E9F" w:rsidRDefault="00890A08" w:rsidP="00890A08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2.2. Задачами службы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являются:</w:t>
      </w:r>
    </w:p>
    <w:p w:rsidR="00890A08" w:rsidRPr="00421E9F" w:rsidRDefault="00890A08" w:rsidP="00890A08">
      <w:pPr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2.2.1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.П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роведение примирительных программ (кругов сообщества, школьных и семейных конференций и т.д.) для участников кон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фликтов и криминальных ситуаций.</w:t>
      </w:r>
    </w:p>
    <w:p w:rsidR="00890A08" w:rsidRPr="00421E9F" w:rsidRDefault="00890A08" w:rsidP="00890A08">
      <w:pPr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2.2.2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.О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бучение обучающихся цивилизованным методам урегулирован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ия конфликтов и ответственности.</w:t>
      </w:r>
    </w:p>
    <w:p w:rsidR="00890A08" w:rsidRPr="00421E9F" w:rsidRDefault="00890A08" w:rsidP="00890A08">
      <w:pPr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2.2.3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нформирование обучающихся   и педагогов о принципах и ценностях восстановительной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</w:p>
    <w:p w:rsidR="00890A08" w:rsidRPr="00421E9F" w:rsidRDefault="00890A08" w:rsidP="00890A08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bCs/>
          <w:sz w:val="28"/>
        </w:rPr>
        <w:t> </w:t>
      </w:r>
    </w:p>
    <w:p w:rsidR="00890A08" w:rsidRPr="00AE2DFB" w:rsidRDefault="00890A08" w:rsidP="00890A08">
      <w:pPr>
        <w:spacing w:after="0" w:line="240" w:lineRule="auto"/>
        <w:ind w:hanging="720"/>
        <w:jc w:val="center"/>
        <w:textAlignment w:val="baseline"/>
        <w:rPr>
          <w:rFonts w:ascii="Play" w:eastAsia="Times New Roman" w:hAnsi="Play" w:cs="Times New Roman"/>
          <w:b/>
          <w:sz w:val="24"/>
          <w:szCs w:val="24"/>
        </w:rPr>
      </w:pPr>
      <w:r w:rsidRPr="00AE2DFB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 xml:space="preserve">3. </w:t>
      </w:r>
      <w:r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Принципы деятельности </w:t>
      </w:r>
      <w:r>
        <w:rPr>
          <w:rFonts w:ascii="Times New Roman" w:eastAsia="Times New Roman" w:hAnsi="Times New Roman" w:cs="Times New Roman"/>
          <w:b/>
          <w:bCs/>
          <w:sz w:val="28"/>
        </w:rPr>
        <w:t>ш</w:t>
      </w:r>
      <w:r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кольной службы </w:t>
      </w:r>
      <w:r w:rsidRPr="00AE2DFB">
        <w:rPr>
          <w:rFonts w:ascii="Times New Roman" w:eastAsia="Times New Roman" w:hAnsi="Times New Roman" w:cs="Times New Roman"/>
          <w:b/>
          <w:sz w:val="28"/>
          <w:szCs w:val="28"/>
        </w:rPr>
        <w:t>медиации</w:t>
      </w:r>
      <w:r w:rsidRPr="00AE2DFB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.</w:t>
      </w:r>
    </w:p>
    <w:p w:rsidR="00890A08" w:rsidRPr="00421E9F" w:rsidRDefault="00890A08" w:rsidP="00890A08">
      <w:pPr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3.1. Принцип добровольности, предполагающий как добровольное участие школьников в организации работы службы, так и обязательное согласие сторон, вовлеченных в конфликт, на участие в примирительной программе.</w:t>
      </w:r>
    </w:p>
    <w:p w:rsidR="00890A08" w:rsidRPr="00421E9F" w:rsidRDefault="00890A08" w:rsidP="00890A08">
      <w:pPr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3.2. Принцип конфиденциальности, предполагающий обязательство службы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не разглашать полученные в ходе программ сведения. Исключение составляет информация о готовящемся преступлении, а также примирительный договор (по согласованию с участниками встречи и подписанный ими).</w:t>
      </w:r>
    </w:p>
    <w:p w:rsidR="00890A08" w:rsidRPr="00421E9F" w:rsidRDefault="00890A08" w:rsidP="00890A08">
      <w:pPr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3.3. Принцип нейтральности, запрещающий службе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принимать сторону одного из участников конфликта. Нейтральность 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lastRenderedPageBreak/>
        <w:t>предполагает, что служба примирения не выясняет вопрос о виновности или невиновности той или иной стороны, а является независимым посредником, помогающим сторонам самостоятельно найти решение.</w:t>
      </w:r>
    </w:p>
    <w:p w:rsidR="00890A08" w:rsidRPr="00421E9F" w:rsidRDefault="00890A08" w:rsidP="00890A08">
      <w:pPr>
        <w:spacing w:after="0" w:line="240" w:lineRule="auto"/>
        <w:ind w:firstLine="360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</w:t>
      </w:r>
    </w:p>
    <w:p w:rsidR="00890A08" w:rsidRPr="00AE2DFB" w:rsidRDefault="00890A08" w:rsidP="00890A08">
      <w:pPr>
        <w:spacing w:after="0" w:line="240" w:lineRule="auto"/>
        <w:ind w:hanging="720"/>
        <w:jc w:val="center"/>
        <w:textAlignment w:val="baseline"/>
        <w:rPr>
          <w:rFonts w:ascii="Play" w:eastAsia="Times New Roman" w:hAnsi="Play" w:cs="Times New Roman"/>
          <w:b/>
          <w:sz w:val="24"/>
          <w:szCs w:val="24"/>
        </w:rPr>
      </w:pPr>
      <w:r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4. Порядок формирования </w:t>
      </w:r>
      <w:r>
        <w:rPr>
          <w:rFonts w:ascii="Times New Roman" w:eastAsia="Times New Roman" w:hAnsi="Times New Roman" w:cs="Times New Roman"/>
          <w:b/>
          <w:bCs/>
          <w:sz w:val="28"/>
        </w:rPr>
        <w:t>ш</w:t>
      </w:r>
      <w:r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кольной службы </w:t>
      </w:r>
      <w:r w:rsidRPr="00AE2DFB">
        <w:rPr>
          <w:rFonts w:ascii="Times New Roman" w:eastAsia="Times New Roman" w:hAnsi="Times New Roman" w:cs="Times New Roman"/>
          <w:b/>
          <w:sz w:val="28"/>
          <w:szCs w:val="28"/>
        </w:rPr>
        <w:t>медиации</w:t>
      </w:r>
    </w:p>
    <w:p w:rsidR="00890A08" w:rsidRPr="00421E9F" w:rsidRDefault="00890A08" w:rsidP="00890A08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4.1. В состав службы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могут входи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ть обучающиеся   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9-11 классов.</w:t>
      </w:r>
    </w:p>
    <w:p w:rsidR="00890A08" w:rsidRPr="00421E9F" w:rsidRDefault="00890A08" w:rsidP="00890A08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4.2. Руководителем службы может быть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заместитель директора, 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социальный педагог, психолог или иной педагогический работник школы, на которого приказом директора школы возлагаются обязанности по руководству службой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</w:p>
    <w:p w:rsidR="00890A08" w:rsidRPr="00421E9F" w:rsidRDefault="00890A08" w:rsidP="00890A08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4.3. Руководителем службы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может быть человек, прошедший обучение проведению примирительных программ.</w:t>
      </w:r>
    </w:p>
    <w:p w:rsidR="00890A08" w:rsidRPr="00421E9F" w:rsidRDefault="00890A08" w:rsidP="00890A08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4.4. Вопросы членства в службе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, требований к обучающимся, входящим в состав службы, и иные вопросы, не регламентированные настоящим Положением, могут определяться Уставом, принимаемым службой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самостоятельно.</w:t>
      </w:r>
    </w:p>
    <w:p w:rsidR="00890A08" w:rsidRPr="00421E9F" w:rsidRDefault="00890A08" w:rsidP="00890A08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bCs/>
          <w:sz w:val="28"/>
        </w:rPr>
        <w:t> </w:t>
      </w:r>
    </w:p>
    <w:p w:rsidR="00890A08" w:rsidRPr="00AE2DFB" w:rsidRDefault="00890A08" w:rsidP="00890A08">
      <w:pPr>
        <w:spacing w:after="0" w:line="240" w:lineRule="auto"/>
        <w:ind w:firstLine="708"/>
        <w:jc w:val="center"/>
        <w:textAlignment w:val="baseline"/>
        <w:rPr>
          <w:rFonts w:ascii="Play" w:eastAsia="Times New Roman" w:hAnsi="Play" w:cs="Times New Roman"/>
          <w:b/>
          <w:sz w:val="24"/>
          <w:szCs w:val="24"/>
        </w:rPr>
      </w:pPr>
      <w:r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5. Порядок работы </w:t>
      </w:r>
      <w:r>
        <w:rPr>
          <w:rFonts w:ascii="Times New Roman" w:eastAsia="Times New Roman" w:hAnsi="Times New Roman" w:cs="Times New Roman"/>
          <w:b/>
          <w:bCs/>
          <w:sz w:val="28"/>
        </w:rPr>
        <w:t>ш</w:t>
      </w:r>
      <w:r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кольной службы </w:t>
      </w:r>
      <w:r w:rsidRPr="00AE2DFB">
        <w:rPr>
          <w:rFonts w:ascii="Times New Roman" w:eastAsia="Times New Roman" w:hAnsi="Times New Roman" w:cs="Times New Roman"/>
          <w:b/>
          <w:sz w:val="28"/>
          <w:szCs w:val="28"/>
        </w:rPr>
        <w:t>медиации</w:t>
      </w:r>
    </w:p>
    <w:p w:rsidR="00890A08" w:rsidRPr="00421E9F" w:rsidRDefault="00890A08" w:rsidP="00890A08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5.1. Служба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может получать информацию о случаях конфликтного или криминального хара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ктера от педагогов, обучающихся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, администрации школы, членов службы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, родителей (или лиц их заменяющих).</w:t>
      </w:r>
    </w:p>
    <w:p w:rsidR="00890A08" w:rsidRPr="00421E9F" w:rsidRDefault="00890A08" w:rsidP="00890A08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5.2. Служба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принимает решение о возможности или невозможности примирительной программы в каждом конкретном случае самостоятельно. При необходимости о принятом решении информируются должностные лица школы.</w:t>
      </w:r>
    </w:p>
    <w:p w:rsidR="00890A08" w:rsidRPr="00421E9F" w:rsidRDefault="00890A08" w:rsidP="00890A08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5.3. Примирительная программа начинается в случае согласия конфликтующих сторон на участие в данной программе.</w:t>
      </w:r>
    </w:p>
    <w:p w:rsidR="00890A08" w:rsidRPr="00421E9F" w:rsidRDefault="00890A08" w:rsidP="00890A08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5.4. В случае если примирительная программа планируется, когда дело находится на этапе дознания, следствия или в суде, т</w:t>
      </w:r>
      <w:proofErr w:type="gramStart"/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о о ее</w:t>
      </w:r>
      <w:proofErr w:type="gramEnd"/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проведении ставится в известность администрация школы и при необходимости производится согласование с соответствующими органами внутренних дел.</w:t>
      </w:r>
    </w:p>
    <w:p w:rsidR="00890A08" w:rsidRPr="00421E9F" w:rsidRDefault="00890A08" w:rsidP="00890A08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5.5. Переговоры должностными лицами проводит руководитель службы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</w:p>
    <w:p w:rsidR="00890A08" w:rsidRPr="00421E9F" w:rsidRDefault="00890A08" w:rsidP="00890A08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5.6. В сложных ситуациях (как правило, если в ситуации есть материальный ущерб, среди участников есть взрослые, а также в случае криминальной ситуации) куратор службы примирения принимает участие в программе.</w:t>
      </w:r>
    </w:p>
    <w:p w:rsidR="00890A08" w:rsidRPr="00421E9F" w:rsidRDefault="00890A08" w:rsidP="00890A08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5.7. В случае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,</w:t>
      </w:r>
      <w:proofErr w:type="gramEnd"/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если конфликтующие стороны не достигли возраста 10 лет, примирительная программа проводится с согласия классного руководителя  или законного представителя ребенка.</w:t>
      </w:r>
    </w:p>
    <w:p w:rsidR="00890A08" w:rsidRPr="00421E9F" w:rsidRDefault="00890A08" w:rsidP="00890A08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5.8. Служба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самостоятельно определяет сроки и этапы проведения программы в каждом отдельном случае.</w:t>
      </w:r>
    </w:p>
    <w:p w:rsidR="00890A08" w:rsidRPr="00421E9F" w:rsidRDefault="00890A08" w:rsidP="00890A08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lastRenderedPageBreak/>
        <w:t>5.9. В случае если в ходе примирительной программы конфликтующие стороны пришли к соглашению, достигнутые результаты могут фиксироваться в письменном примирительном договоре или устном соглашении.</w:t>
      </w:r>
    </w:p>
    <w:p w:rsidR="00890A08" w:rsidRPr="00421E9F" w:rsidRDefault="00890A08" w:rsidP="00890A08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5.10. При необходимости служба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передает копию примирительного договора администрации школы.</w:t>
      </w:r>
    </w:p>
    <w:p w:rsidR="00890A08" w:rsidRPr="00421E9F" w:rsidRDefault="00890A08" w:rsidP="00890A08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5.11. Служба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помогает определить способ выполнения обязательств, взятых на себя сторонами в примирительном договоре, но не несет ответственность за их выполнение. При возникновении проблем в выполнении обязательств, служба примирения может проводить дополнительные встречи сторон и помочь сторонам осознать причины трудностей и пути их преодоления, что должно быть оговорено в письменном или устном соглашении.</w:t>
      </w:r>
    </w:p>
    <w:p w:rsidR="00890A08" w:rsidRPr="00421E9F" w:rsidRDefault="00890A08" w:rsidP="00890A08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5.12. При необходимости служба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информирует участников примирительной программы о возможностях других специалистов (социального педагога, психолога, имеющихся на территории учреждений социальной сферы).</w:t>
      </w:r>
    </w:p>
    <w:p w:rsidR="00890A08" w:rsidRPr="00421E9F" w:rsidRDefault="00890A08" w:rsidP="00890A08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5.13. Деятельность службы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фиксируется в журналах и отчетах, которые являются внутренними документами службы.</w:t>
      </w:r>
    </w:p>
    <w:p w:rsidR="00890A08" w:rsidRPr="00421E9F" w:rsidRDefault="00890A08" w:rsidP="00890A08">
      <w:pPr>
        <w:spacing w:after="0" w:line="240" w:lineRule="auto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</w:t>
      </w:r>
    </w:p>
    <w:p w:rsidR="00890A08" w:rsidRPr="00AE2DFB" w:rsidRDefault="00890A08" w:rsidP="00890A08">
      <w:pPr>
        <w:spacing w:after="0" w:line="240" w:lineRule="auto"/>
        <w:ind w:firstLine="708"/>
        <w:jc w:val="center"/>
        <w:textAlignment w:val="baseline"/>
        <w:rPr>
          <w:rFonts w:ascii="Play" w:eastAsia="Times New Roman" w:hAnsi="Play" w:cs="Times New Roman"/>
          <w:b/>
          <w:sz w:val="24"/>
          <w:szCs w:val="24"/>
        </w:rPr>
      </w:pPr>
      <w:r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6. Организация деятельности службы </w:t>
      </w:r>
      <w:r w:rsidRPr="00AE2DFB">
        <w:rPr>
          <w:rFonts w:ascii="Times New Roman" w:eastAsia="Times New Roman" w:hAnsi="Times New Roman" w:cs="Times New Roman"/>
          <w:b/>
          <w:sz w:val="28"/>
          <w:szCs w:val="28"/>
        </w:rPr>
        <w:t>медиации</w:t>
      </w:r>
    </w:p>
    <w:p w:rsidR="00890A08" w:rsidRPr="00421E9F" w:rsidRDefault="00890A08" w:rsidP="00890A08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6.1. Службе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по согласованию с администрацией школы предоставляется помещение для сборов и проведения примирительных программ, а также возможность использовать иные ресурсы школы - такие, как оборудование, оргтехника, канцелярские принадлежности, средства информации и другие.</w:t>
      </w:r>
    </w:p>
    <w:p w:rsidR="00890A08" w:rsidRPr="00421E9F" w:rsidRDefault="00890A08" w:rsidP="00890A08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6.2. Должностные лица школы оказывают службе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содействие в распространении информации о деятельности службы среди педагогов и обучающихся.</w:t>
      </w:r>
    </w:p>
    <w:p w:rsidR="00890A08" w:rsidRPr="00421E9F" w:rsidRDefault="00890A08" w:rsidP="00890A08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6.3. Служба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имеет право пользоваться услугами психолога, социального педагога и других специалистов школы.</w:t>
      </w:r>
    </w:p>
    <w:p w:rsidR="00890A08" w:rsidRPr="00421E9F" w:rsidRDefault="00890A08" w:rsidP="00890A08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6.4. Администрация школы содействует службе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в организации взаимодействия с педагогами школы, а также социальными службами и другими организациями. Администрация стимулирует педагогов обращаться в службу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или самим использовать восстановительные практики.</w:t>
      </w:r>
    </w:p>
    <w:p w:rsidR="00890A08" w:rsidRPr="00421E9F" w:rsidRDefault="00890A08" w:rsidP="00890A08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6.5. В случае</w:t>
      </w:r>
      <w:proofErr w:type="gramStart"/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,</w:t>
      </w:r>
      <w:proofErr w:type="gramEnd"/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если стороны согласились на примирительную встречу, то административные действия в отношении данных участников конфликта приостанавливаются. Решение о необходимости возобновления административных действий принимается после получения информации о результатах работы службы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и достигнутых договоренностях сторон.</w:t>
      </w:r>
    </w:p>
    <w:p w:rsidR="00890A08" w:rsidRPr="00421E9F" w:rsidRDefault="00890A08" w:rsidP="00890A08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6.6. Администрация школы поддерживает участие куратора (кураторов) службы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в собраниях ассоциации.</w:t>
      </w:r>
    </w:p>
    <w:p w:rsidR="00890A08" w:rsidRPr="00421E9F" w:rsidRDefault="00890A08" w:rsidP="00890A08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lastRenderedPageBreak/>
        <w:t xml:space="preserve">6.7. Раз в четверть проводятся совещания между администрацией и службой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по улучшению работы службы и ее взаимодействия с педагогами с целью предоставления возможности участия в примирительных встречах большему числу желающих.</w:t>
      </w:r>
    </w:p>
    <w:p w:rsidR="00890A08" w:rsidRPr="00421E9F" w:rsidRDefault="00890A08" w:rsidP="00890A08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6.8. В случае если примирительная программа проводилась по факту, по которому возбуждено уголовное дело, администрация школы может ходатайствовать о приобщении к материалам дела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медиативного соглашения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, а также иных документов в качестве материалов, характеризующих личность обвиняемого, подтверждающих добровольное возмещение имущественного ущерба и иные действия, направленные на заглаживание вреда, причиненного потерпевшему.</w:t>
      </w:r>
    </w:p>
    <w:p w:rsidR="00890A08" w:rsidRPr="00421E9F" w:rsidRDefault="00890A08" w:rsidP="00890A08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6.9. Служба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может вносить на рассмотрение администрации предложения по снижению конфликтности в школе.</w:t>
      </w:r>
    </w:p>
    <w:p w:rsidR="00890A08" w:rsidRPr="00421E9F" w:rsidRDefault="00890A08" w:rsidP="00890A08">
      <w:pPr>
        <w:spacing w:after="0" w:line="240" w:lineRule="auto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</w:t>
      </w:r>
    </w:p>
    <w:p w:rsidR="00890A08" w:rsidRPr="00AE2DFB" w:rsidRDefault="00890A08" w:rsidP="00890A08">
      <w:pPr>
        <w:spacing w:after="0" w:line="240" w:lineRule="auto"/>
        <w:ind w:firstLine="708"/>
        <w:jc w:val="center"/>
        <w:textAlignment w:val="baseline"/>
        <w:rPr>
          <w:rFonts w:ascii="Play" w:eastAsia="Times New Roman" w:hAnsi="Play" w:cs="Times New Roman"/>
          <w:b/>
          <w:sz w:val="24"/>
          <w:szCs w:val="24"/>
        </w:rPr>
      </w:pPr>
      <w:r w:rsidRPr="00AE2DFB">
        <w:rPr>
          <w:rFonts w:ascii="Times New Roman" w:eastAsia="Times New Roman" w:hAnsi="Times New Roman" w:cs="Times New Roman"/>
          <w:b/>
          <w:bCs/>
          <w:sz w:val="28"/>
        </w:rPr>
        <w:t>7. Заключительные положения</w:t>
      </w:r>
    </w:p>
    <w:p w:rsidR="00890A08" w:rsidRPr="00421E9F" w:rsidRDefault="00890A08" w:rsidP="00890A08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7.1. Настоящее положение вступает в силу с момента утверждения  и действует бессрочно.</w:t>
      </w:r>
    </w:p>
    <w:p w:rsidR="00890A08" w:rsidRPr="00421E9F" w:rsidRDefault="00890A08" w:rsidP="00890A08">
      <w:pPr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7.2. Изменения в настоящее положение вносятся директором школы по предложению службы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или органов школьного самоуправления.</w:t>
      </w:r>
    </w:p>
    <w:p w:rsidR="00890A08" w:rsidRPr="008865C8" w:rsidRDefault="00890A08" w:rsidP="00890A0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90A08" w:rsidRPr="008865C8" w:rsidRDefault="00890A08" w:rsidP="00890A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90A08" w:rsidRPr="008865C8" w:rsidRDefault="00890A08" w:rsidP="00890A08">
      <w:pPr>
        <w:tabs>
          <w:tab w:val="left" w:pos="38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65C8">
        <w:rPr>
          <w:rFonts w:ascii="Times New Roman" w:hAnsi="Times New Roman" w:cs="Times New Roman"/>
          <w:sz w:val="28"/>
          <w:szCs w:val="28"/>
        </w:rPr>
        <w:tab/>
      </w:r>
    </w:p>
    <w:p w:rsidR="00890A08" w:rsidRPr="008865C8" w:rsidRDefault="00890A08" w:rsidP="00890A08">
      <w:pPr>
        <w:tabs>
          <w:tab w:val="left" w:pos="38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90A08" w:rsidRPr="008865C8" w:rsidRDefault="00890A08" w:rsidP="00890A08">
      <w:pPr>
        <w:tabs>
          <w:tab w:val="left" w:pos="38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90A08" w:rsidRPr="008865C8" w:rsidRDefault="00890A08" w:rsidP="00890A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90A08" w:rsidRPr="008865C8" w:rsidRDefault="00890A08" w:rsidP="00890A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90A08" w:rsidRPr="008865C8" w:rsidRDefault="00890A08" w:rsidP="00890A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A0A56" w:rsidRDefault="00FE617E">
      <w:bookmarkStart w:id="0" w:name="_GoBack"/>
      <w:bookmarkEnd w:id="0"/>
    </w:p>
    <w:sectPr w:rsidR="00BA0A56" w:rsidSect="007203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lay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90A08"/>
    <w:rsid w:val="00432226"/>
    <w:rsid w:val="0072034B"/>
    <w:rsid w:val="00890A08"/>
    <w:rsid w:val="00EC3AE0"/>
    <w:rsid w:val="00FE61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0A0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890A08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0A0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890A08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1124</Words>
  <Characters>6408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McoM</dc:creator>
  <cp:lastModifiedBy>1</cp:lastModifiedBy>
  <cp:revision>2</cp:revision>
  <dcterms:created xsi:type="dcterms:W3CDTF">2022-01-12T08:47:00Z</dcterms:created>
  <dcterms:modified xsi:type="dcterms:W3CDTF">2022-01-19T06:19:00Z</dcterms:modified>
</cp:coreProperties>
</file>